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53D4D" w14:textId="4772E6C5" w:rsidR="00693C8B" w:rsidRPr="003A3A0E" w:rsidRDefault="00693C8B" w:rsidP="00693C8B">
      <w:pPr>
        <w:rPr>
          <w:rFonts w:ascii="Arial" w:hAnsi="Arial" w:cs="Arial"/>
          <w:sz w:val="26"/>
          <w:szCs w:val="26"/>
        </w:rPr>
      </w:pPr>
      <w:r>
        <w:rPr>
          <w:rFonts w:ascii="Arial" w:hAnsi="Arial" w:cs="Arial"/>
          <w:b/>
          <w:bCs/>
          <w:noProof/>
          <w:sz w:val="26"/>
          <w:szCs w:val="26"/>
        </w:rPr>
        <w:drawing>
          <wp:anchor distT="0" distB="0" distL="114300" distR="114300" simplePos="0" relativeHeight="251658240" behindDoc="1" locked="0" layoutInCell="1" allowOverlap="1" wp14:anchorId="5ADAE3E6" wp14:editId="7CF46FDB">
            <wp:simplePos x="0" y="0"/>
            <wp:positionH relativeFrom="margin">
              <wp:posOffset>4460240</wp:posOffset>
            </wp:positionH>
            <wp:positionV relativeFrom="margin">
              <wp:posOffset>-361950</wp:posOffset>
            </wp:positionV>
            <wp:extent cx="1746885" cy="937260"/>
            <wp:effectExtent l="0" t="0" r="0" b="0"/>
            <wp:wrapTight wrapText="bothSides">
              <wp:wrapPolygon edited="0">
                <wp:start x="9422" y="1756"/>
                <wp:lineTo x="8244" y="3951"/>
                <wp:lineTo x="7067" y="7902"/>
                <wp:lineTo x="7067" y="9659"/>
                <wp:lineTo x="4711" y="12732"/>
                <wp:lineTo x="2591" y="15805"/>
                <wp:lineTo x="2591" y="18000"/>
                <wp:lineTo x="18609" y="18000"/>
                <wp:lineTo x="19315" y="16244"/>
                <wp:lineTo x="13662" y="9659"/>
                <wp:lineTo x="14133" y="7902"/>
                <wp:lineTo x="13426" y="3951"/>
                <wp:lineTo x="12249" y="1756"/>
                <wp:lineTo x="9422" y="1756"/>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fB_Logo_Blau.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885" cy="937260"/>
                    </a:xfrm>
                    <a:prstGeom prst="rect">
                      <a:avLst/>
                    </a:prstGeom>
                  </pic:spPr>
                </pic:pic>
              </a:graphicData>
            </a:graphic>
            <wp14:sizeRelH relativeFrom="margin">
              <wp14:pctWidth>0</wp14:pctWidth>
            </wp14:sizeRelH>
            <wp14:sizeRelV relativeFrom="margin">
              <wp14:pctHeight>0</wp14:pctHeight>
            </wp14:sizeRelV>
          </wp:anchor>
        </w:drawing>
      </w:r>
    </w:p>
    <w:p w14:paraId="6DCD66AC" w14:textId="77777777" w:rsidR="00693C8B" w:rsidRDefault="00693C8B" w:rsidP="00693C8B">
      <w:pPr>
        <w:rPr>
          <w:rFonts w:ascii="Arial" w:hAnsi="Arial" w:cs="Arial"/>
        </w:rPr>
      </w:pPr>
    </w:p>
    <w:tbl>
      <w:tblPr>
        <w:tblStyle w:val="Tabellenraster"/>
        <w:tblW w:w="14710"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9CC33"/>
        <w:tblLook w:val="04A0" w:firstRow="1" w:lastRow="0" w:firstColumn="1" w:lastColumn="0" w:noHBand="0" w:noVBand="1"/>
      </w:tblPr>
      <w:tblGrid>
        <w:gridCol w:w="1515"/>
        <w:gridCol w:w="1887"/>
        <w:gridCol w:w="6804"/>
        <w:gridCol w:w="4504"/>
      </w:tblGrid>
      <w:tr w:rsidR="00897175" w14:paraId="53BCE003" w14:textId="6C960684" w:rsidTr="00897175">
        <w:tc>
          <w:tcPr>
            <w:tcW w:w="1515" w:type="dxa"/>
            <w:shd w:val="clear" w:color="auto" w:fill="99CC33"/>
          </w:tcPr>
          <w:p w14:paraId="15B969BC" w14:textId="1685BC84" w:rsidR="00693C8B" w:rsidRDefault="00693C8B" w:rsidP="003A3A0E">
            <w:pPr>
              <w:rPr>
                <w:rFonts w:ascii="Arial" w:hAnsi="Arial" w:cs="Arial"/>
                <w:b/>
                <w:bCs/>
                <w:sz w:val="26"/>
                <w:szCs w:val="26"/>
              </w:rPr>
            </w:pPr>
          </w:p>
        </w:tc>
        <w:tc>
          <w:tcPr>
            <w:tcW w:w="1887" w:type="dxa"/>
            <w:shd w:val="clear" w:color="auto" w:fill="99CC33"/>
          </w:tcPr>
          <w:p w14:paraId="051A0EF7" w14:textId="239DD106" w:rsidR="00693C8B" w:rsidRDefault="00897175" w:rsidP="003A3A0E">
            <w:pPr>
              <w:rPr>
                <w:rFonts w:ascii="Arial" w:hAnsi="Arial" w:cs="Arial"/>
                <w:b/>
                <w:bCs/>
                <w:sz w:val="26"/>
                <w:szCs w:val="26"/>
              </w:rPr>
            </w:pPr>
            <w:r>
              <w:rPr>
                <w:noProof/>
              </w:rPr>
              <w:drawing>
                <wp:anchor distT="0" distB="0" distL="114300" distR="114300" simplePos="0" relativeHeight="251659264" behindDoc="1" locked="0" layoutInCell="1" allowOverlap="1" wp14:anchorId="69432FA8" wp14:editId="710CC800">
                  <wp:simplePos x="0" y="0"/>
                  <wp:positionH relativeFrom="column">
                    <wp:posOffset>-7620</wp:posOffset>
                  </wp:positionH>
                  <wp:positionV relativeFrom="paragraph">
                    <wp:posOffset>156845</wp:posOffset>
                  </wp:positionV>
                  <wp:extent cx="792480" cy="766445"/>
                  <wp:effectExtent l="0" t="0" r="7620" b="0"/>
                  <wp:wrapTight wrapText="bothSides">
                    <wp:wrapPolygon edited="0">
                      <wp:start x="3115" y="0"/>
                      <wp:lineTo x="1558" y="3758"/>
                      <wp:lineTo x="0" y="8590"/>
                      <wp:lineTo x="0" y="14495"/>
                      <wp:lineTo x="7788" y="20938"/>
                      <wp:lineTo x="8308" y="20938"/>
                      <wp:lineTo x="12981" y="20938"/>
                      <wp:lineTo x="13500" y="20938"/>
                      <wp:lineTo x="21288" y="14495"/>
                      <wp:lineTo x="21288" y="8590"/>
                      <wp:lineTo x="19731" y="3758"/>
                      <wp:lineTo x="18173" y="0"/>
                      <wp:lineTo x="3115"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2480" cy="7664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04" w:type="dxa"/>
            <w:shd w:val="clear" w:color="auto" w:fill="99CC33"/>
          </w:tcPr>
          <w:p w14:paraId="5DA571BC" w14:textId="77777777" w:rsidR="00897175" w:rsidRDefault="00897175" w:rsidP="00693C8B">
            <w:pPr>
              <w:rPr>
                <w:rFonts w:ascii="Arial" w:hAnsi="Arial" w:cs="Arial"/>
                <w:b/>
                <w:bCs/>
                <w:sz w:val="28"/>
                <w:szCs w:val="28"/>
              </w:rPr>
            </w:pPr>
          </w:p>
          <w:p w14:paraId="041E2461" w14:textId="06574958" w:rsidR="00693C8B" w:rsidRPr="00897175" w:rsidRDefault="00693C8B" w:rsidP="00693C8B">
            <w:pPr>
              <w:rPr>
                <w:rFonts w:ascii="Arial" w:hAnsi="Arial" w:cs="Arial"/>
                <w:b/>
                <w:bCs/>
                <w:color w:val="13406B"/>
                <w:sz w:val="32"/>
                <w:szCs w:val="32"/>
              </w:rPr>
            </w:pPr>
            <w:r w:rsidRPr="00897175">
              <w:rPr>
                <w:rFonts w:ascii="Arial" w:hAnsi="Arial" w:cs="Arial"/>
                <w:b/>
                <w:bCs/>
                <w:color w:val="13406B"/>
                <w:sz w:val="32"/>
                <w:szCs w:val="32"/>
              </w:rPr>
              <w:t xml:space="preserve">Unser Weg zur Schule in der digitalen Welt </w:t>
            </w:r>
          </w:p>
          <w:p w14:paraId="5ABC40C9" w14:textId="77777777" w:rsidR="00693C8B" w:rsidRPr="00897175" w:rsidRDefault="00693C8B" w:rsidP="00693C8B">
            <w:pPr>
              <w:rPr>
                <w:rFonts w:ascii="Arial" w:hAnsi="Arial" w:cs="Arial"/>
                <w:color w:val="13406B"/>
                <w:sz w:val="26"/>
                <w:szCs w:val="26"/>
              </w:rPr>
            </w:pPr>
          </w:p>
          <w:p w14:paraId="0BF902D4" w14:textId="77777777" w:rsidR="00693C8B" w:rsidRPr="00897175" w:rsidRDefault="00693C8B" w:rsidP="003A3A0E">
            <w:pPr>
              <w:rPr>
                <w:rFonts w:ascii="Arial" w:hAnsi="Arial" w:cs="Arial"/>
                <w:b/>
                <w:bCs/>
                <w:color w:val="13406B"/>
                <w:sz w:val="26"/>
                <w:szCs w:val="26"/>
              </w:rPr>
            </w:pPr>
            <w:r w:rsidRPr="00897175">
              <w:rPr>
                <w:rFonts w:ascii="Arial" w:hAnsi="Arial" w:cs="Arial"/>
                <w:b/>
                <w:bCs/>
                <w:color w:val="13406B"/>
                <w:sz w:val="26"/>
                <w:szCs w:val="26"/>
              </w:rPr>
              <w:t>Teil 1: Ziele, Vision, Bewusstseinsbildung</w:t>
            </w:r>
          </w:p>
          <w:p w14:paraId="5284DD6E" w14:textId="2F091F0D" w:rsidR="00897175" w:rsidRPr="00693C8B" w:rsidRDefault="00897175" w:rsidP="003A3A0E">
            <w:pPr>
              <w:rPr>
                <w:rFonts w:ascii="Arial" w:hAnsi="Arial" w:cs="Arial"/>
                <w:sz w:val="26"/>
                <w:szCs w:val="26"/>
              </w:rPr>
            </w:pPr>
          </w:p>
        </w:tc>
        <w:tc>
          <w:tcPr>
            <w:tcW w:w="4504" w:type="dxa"/>
            <w:shd w:val="clear" w:color="auto" w:fill="99CC33"/>
          </w:tcPr>
          <w:p w14:paraId="4E2F98F4" w14:textId="77777777" w:rsidR="00693C8B" w:rsidRDefault="00693C8B" w:rsidP="003A3A0E">
            <w:pPr>
              <w:rPr>
                <w:rFonts w:ascii="Arial" w:hAnsi="Arial" w:cs="Arial"/>
                <w:b/>
                <w:bCs/>
                <w:sz w:val="26"/>
                <w:szCs w:val="26"/>
              </w:rPr>
            </w:pPr>
          </w:p>
        </w:tc>
      </w:tr>
    </w:tbl>
    <w:p w14:paraId="635053E9" w14:textId="77777777" w:rsidR="00693C8B" w:rsidRDefault="00693C8B" w:rsidP="003A3A0E">
      <w:pPr>
        <w:rPr>
          <w:rFonts w:ascii="Arial" w:hAnsi="Arial" w:cs="Arial"/>
          <w:b/>
          <w:bCs/>
          <w:sz w:val="26"/>
          <w:szCs w:val="26"/>
        </w:rPr>
      </w:pPr>
    </w:p>
    <w:p w14:paraId="4C30C8EF" w14:textId="77777777" w:rsidR="00693C8B" w:rsidRDefault="00693C8B" w:rsidP="003A3A0E">
      <w:pPr>
        <w:rPr>
          <w:rFonts w:ascii="Arial" w:hAnsi="Arial" w:cs="Arial"/>
          <w:b/>
          <w:bCs/>
          <w:sz w:val="26"/>
          <w:szCs w:val="26"/>
        </w:rPr>
      </w:pPr>
    </w:p>
    <w:p w14:paraId="7D4B7D06" w14:textId="77777777" w:rsidR="00081E25" w:rsidRDefault="003A3A0E" w:rsidP="00115031">
      <w:pPr>
        <w:jc w:val="both"/>
        <w:rPr>
          <w:rFonts w:ascii="Arial" w:hAnsi="Arial" w:cs="Arial"/>
        </w:rPr>
      </w:pPr>
      <w:bookmarkStart w:id="0" w:name="_Hlk12440659"/>
      <w:r w:rsidRPr="003A3A0E">
        <w:rPr>
          <w:rFonts w:ascii="Arial" w:hAnsi="Arial" w:cs="Arial"/>
        </w:rPr>
        <w:t>Das Bündnis für Bildung e.V. stellt diesen Leitfaden als Impulsgeber für die Medienentwicklungsplanung zur Verfügung, um die relevanten Personenkreise miteinander in einen kontinuierlichen Dialog zu bringen. Er richtet sich an alle Beteiligten, insbesondere Schulleitungen, Schulträger, Lehrkräfte, Fachkonferenzen, Fachleute in der Medienberatung, IT-Administration uvm. Vom Bündnis für Bildung e.V. wurden darin die Erkenntnisse und Erfahrungen seiner Mitglieder, die Empfehlungen der Bundesländer und Beiträge von Experten aus der Praxis re</w:t>
      </w:r>
      <w:r w:rsidR="00CB067C">
        <w:rPr>
          <w:rFonts w:ascii="Arial" w:hAnsi="Arial" w:cs="Arial"/>
        </w:rPr>
        <w:t>fl</w:t>
      </w:r>
      <w:r w:rsidRPr="003A3A0E">
        <w:rPr>
          <w:rFonts w:ascii="Arial" w:hAnsi="Arial" w:cs="Arial"/>
        </w:rPr>
        <w:t>ektiert und zusammengefasst.</w:t>
      </w:r>
    </w:p>
    <w:bookmarkEnd w:id="0"/>
    <w:p w14:paraId="54085D9E" w14:textId="77777777" w:rsidR="00CB067C" w:rsidRDefault="00CB067C" w:rsidP="003A3A0E">
      <w:pPr>
        <w:rPr>
          <w:rFonts w:ascii="Arial" w:hAnsi="Arial" w:cs="Arial"/>
        </w:rPr>
      </w:pPr>
    </w:p>
    <w:p w14:paraId="5FFC5BC6"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rPr>
        <w:t xml:space="preserve">Mit der Verabschiedung der Globalen Nachhaltigkeitsagenda hat sich die Weltgemeinschaft dazu verpflichtet, bis 2030 eine hochwertige, inklusive und chancengerechte Bildung für Menschen weltweit und ein Leben lang sicherzustellen. </w:t>
      </w:r>
    </w:p>
    <w:p w14:paraId="6F59B1EA" w14:textId="77777777" w:rsidR="00CB067C" w:rsidRPr="00CB067C" w:rsidRDefault="00CB067C" w:rsidP="00CB067C">
      <w:pPr>
        <w:pStyle w:val="Listenabsatz"/>
        <w:rPr>
          <w:rFonts w:ascii="Arial" w:hAnsi="Arial" w:cs="Arial"/>
        </w:rPr>
      </w:pPr>
    </w:p>
    <w:p w14:paraId="5F0B48EE" w14:textId="77777777" w:rsidR="00CB067C" w:rsidRDefault="00CB067C" w:rsidP="00CB067C">
      <w:pPr>
        <w:pStyle w:val="Listenabsatz"/>
        <w:rPr>
          <w:rFonts w:ascii="Arial" w:hAnsi="Arial" w:cs="Arial"/>
          <w:color w:val="333333"/>
        </w:rPr>
      </w:pPr>
      <w:r w:rsidRPr="00CB067C">
        <w:rPr>
          <w:rFonts w:ascii="Arial" w:hAnsi="Arial" w:cs="Arial"/>
          <w:color w:val="333333"/>
        </w:rPr>
        <w:t>Welchen Bildungsauftrag leitet unsere Schule daraus ab?</w:t>
      </w:r>
    </w:p>
    <w:sdt>
      <w:sdtPr>
        <w:rPr>
          <w:rFonts w:ascii="Arial" w:hAnsi="Arial" w:cs="Arial"/>
        </w:rPr>
        <w:id w:val="-1198084491"/>
        <w:placeholder>
          <w:docPart w:val="DefaultPlaceholder_-1854013440"/>
        </w:placeholder>
        <w:showingPlcHdr/>
        <w:text/>
      </w:sdtPr>
      <w:sdtEndPr/>
      <w:sdtContent>
        <w:p w14:paraId="4EF9B418"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5C7ECA31" w14:textId="77777777" w:rsidR="00CB067C" w:rsidRDefault="00CB067C" w:rsidP="00CB067C">
      <w:pPr>
        <w:pStyle w:val="Listenabsatz"/>
        <w:rPr>
          <w:rFonts w:ascii="Arial" w:hAnsi="Arial" w:cs="Arial"/>
        </w:rPr>
      </w:pPr>
    </w:p>
    <w:p w14:paraId="071FB2F7" w14:textId="126189A2" w:rsidR="00CB067C" w:rsidRDefault="00CB067C" w:rsidP="00CB067C">
      <w:pPr>
        <w:pStyle w:val="Listenabsatz"/>
        <w:rPr>
          <w:rFonts w:ascii="Arial" w:hAnsi="Arial" w:cs="Arial"/>
        </w:rPr>
      </w:pPr>
    </w:p>
    <w:p w14:paraId="42E9D967" w14:textId="77777777" w:rsidR="00897175" w:rsidRDefault="00897175" w:rsidP="00CB067C">
      <w:pPr>
        <w:pStyle w:val="Listenabsatz"/>
        <w:rPr>
          <w:rFonts w:ascii="Arial" w:hAnsi="Arial" w:cs="Arial"/>
        </w:rPr>
      </w:pPr>
    </w:p>
    <w:p w14:paraId="66215631"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 xml:space="preserve">Mit der Strategie zur Bildung in der digitalen Welt hat die KMK 2016 außerdem für alle Bundesländer verbindliche Kompetenzrichtlinien für die Medienbildung formuliert. </w:t>
      </w:r>
    </w:p>
    <w:p w14:paraId="27F472F0" w14:textId="77777777" w:rsidR="00CB067C" w:rsidRDefault="00CB067C" w:rsidP="00CB067C">
      <w:pPr>
        <w:pStyle w:val="Listenabsatz"/>
        <w:rPr>
          <w:rFonts w:ascii="Arial" w:hAnsi="Arial" w:cs="Arial"/>
          <w:color w:val="333333"/>
          <w:shd w:val="clear" w:color="auto" w:fill="FFFFFF"/>
        </w:rPr>
      </w:pPr>
    </w:p>
    <w:p w14:paraId="67EA328F" w14:textId="77777777" w:rsidR="00CB067C" w:rsidRDefault="00CB067C" w:rsidP="00CB067C">
      <w:pPr>
        <w:pStyle w:val="Listenabsatz"/>
        <w:rPr>
          <w:rFonts w:ascii="Arial" w:hAnsi="Arial" w:cs="Arial"/>
          <w:color w:val="333333"/>
          <w:shd w:val="clear" w:color="auto" w:fill="FFFFFF"/>
        </w:rPr>
      </w:pPr>
      <w:r w:rsidRPr="00CB067C">
        <w:rPr>
          <w:rFonts w:ascii="Arial" w:hAnsi="Arial" w:cs="Arial"/>
          <w:color w:val="333333"/>
          <w:shd w:val="clear" w:color="auto" w:fill="FFFFFF"/>
        </w:rPr>
        <w:t>Was will unsere Schule vor diesem Hintergrund erreichen?</w:t>
      </w:r>
    </w:p>
    <w:p w14:paraId="1EA27BD5" w14:textId="77777777" w:rsidR="00CB067C" w:rsidRDefault="009A13AC" w:rsidP="00CB067C">
      <w:pPr>
        <w:pStyle w:val="Listenabsatz"/>
        <w:tabs>
          <w:tab w:val="left" w:pos="5544"/>
        </w:tabs>
        <w:rPr>
          <w:rFonts w:ascii="Arial" w:hAnsi="Arial" w:cs="Arial"/>
          <w:color w:val="333333"/>
          <w:shd w:val="clear" w:color="auto" w:fill="FFFFFF"/>
        </w:rPr>
      </w:pPr>
      <w:sdt>
        <w:sdtPr>
          <w:rPr>
            <w:rFonts w:ascii="Arial" w:hAnsi="Arial" w:cs="Arial"/>
            <w:color w:val="333333"/>
            <w:shd w:val="clear" w:color="auto" w:fill="FFFFFF"/>
          </w:rPr>
          <w:id w:val="1497224643"/>
          <w:placeholder>
            <w:docPart w:val="DefaultPlaceholder_-1854013440"/>
          </w:placeholder>
          <w:showingPlcHdr/>
        </w:sdtPr>
        <w:sdtEndPr/>
        <w:sdtContent>
          <w:r w:rsidR="00CB067C" w:rsidRPr="006408B1">
            <w:rPr>
              <w:rStyle w:val="Platzhaltertext"/>
            </w:rPr>
            <w:t>Klicken oder tippen Sie hier, um Text einzugeben.</w:t>
          </w:r>
        </w:sdtContent>
      </w:sdt>
      <w:r w:rsidR="00CB067C">
        <w:rPr>
          <w:rFonts w:ascii="Arial" w:hAnsi="Arial" w:cs="Arial"/>
          <w:color w:val="333333"/>
          <w:shd w:val="clear" w:color="auto" w:fill="FFFFFF"/>
        </w:rPr>
        <w:tab/>
      </w:r>
    </w:p>
    <w:p w14:paraId="5A7552B9" w14:textId="77777777" w:rsidR="00CB067C" w:rsidRDefault="00CB067C" w:rsidP="00CB067C">
      <w:pPr>
        <w:pStyle w:val="Listenabsatz"/>
        <w:tabs>
          <w:tab w:val="left" w:pos="5544"/>
        </w:tabs>
        <w:rPr>
          <w:rFonts w:ascii="Arial" w:hAnsi="Arial" w:cs="Arial"/>
          <w:color w:val="333333"/>
          <w:shd w:val="clear" w:color="auto" w:fill="FFFFFF"/>
        </w:rPr>
      </w:pPr>
    </w:p>
    <w:p w14:paraId="61F373D3" w14:textId="20461E2F" w:rsidR="00CB067C" w:rsidRDefault="00CB067C" w:rsidP="00CB067C">
      <w:pPr>
        <w:pStyle w:val="Listenabsatz"/>
        <w:tabs>
          <w:tab w:val="left" w:pos="5544"/>
        </w:tabs>
        <w:rPr>
          <w:rFonts w:ascii="Arial" w:hAnsi="Arial" w:cs="Arial"/>
          <w:color w:val="333333"/>
          <w:shd w:val="clear" w:color="auto" w:fill="FFFFFF"/>
        </w:rPr>
      </w:pPr>
    </w:p>
    <w:p w14:paraId="3D00BBC7" w14:textId="77777777" w:rsidR="00897175" w:rsidRDefault="00897175" w:rsidP="00CB067C">
      <w:pPr>
        <w:pStyle w:val="Listenabsatz"/>
        <w:tabs>
          <w:tab w:val="left" w:pos="5544"/>
        </w:tabs>
        <w:rPr>
          <w:rFonts w:ascii="Arial" w:hAnsi="Arial" w:cs="Arial"/>
          <w:color w:val="333333"/>
          <w:shd w:val="clear" w:color="auto" w:fill="FFFFFF"/>
        </w:rPr>
      </w:pPr>
    </w:p>
    <w:p w14:paraId="53AF3FB7" w14:textId="77777777" w:rsidR="00CB067C" w:rsidRPr="00CB067C" w:rsidRDefault="00CB067C" w:rsidP="00CB067C">
      <w:pPr>
        <w:pStyle w:val="Listenabsatz"/>
        <w:numPr>
          <w:ilvl w:val="0"/>
          <w:numId w:val="1"/>
        </w:numPr>
        <w:tabs>
          <w:tab w:val="left" w:pos="5544"/>
        </w:tabs>
        <w:rPr>
          <w:rFonts w:ascii="Arial" w:hAnsi="Arial" w:cs="Arial"/>
          <w:color w:val="333333"/>
          <w:shd w:val="clear" w:color="auto" w:fill="FFFFFF"/>
        </w:rPr>
      </w:pPr>
      <w:r w:rsidRPr="00CB067C">
        <w:rPr>
          <w:rFonts w:ascii="Arial" w:hAnsi="Arial" w:cs="Arial"/>
          <w:color w:val="333333"/>
          <w:shd w:val="clear" w:color="auto" w:fill="FFFFFF"/>
        </w:rPr>
        <w:t>Was ist unser aktuelles Bildungsideal?</w:t>
      </w:r>
    </w:p>
    <w:p w14:paraId="052C3610" w14:textId="77777777" w:rsidR="00CB067C" w:rsidRDefault="009A13AC" w:rsidP="00CB067C">
      <w:pPr>
        <w:tabs>
          <w:tab w:val="left" w:pos="5544"/>
        </w:tabs>
        <w:ind w:firstLine="708"/>
        <w:rPr>
          <w:rFonts w:ascii="Arial" w:hAnsi="Arial" w:cs="Arial"/>
          <w:color w:val="333333"/>
          <w:shd w:val="clear" w:color="auto" w:fill="FFFFFF"/>
        </w:rPr>
      </w:pPr>
      <w:sdt>
        <w:sdtPr>
          <w:rPr>
            <w:rFonts w:ascii="Arial" w:hAnsi="Arial" w:cs="Arial"/>
            <w:color w:val="333333"/>
            <w:shd w:val="clear" w:color="auto" w:fill="FFFFFF"/>
          </w:rPr>
          <w:id w:val="183866954"/>
          <w:placeholder>
            <w:docPart w:val="DefaultPlaceholder_-1854013440"/>
          </w:placeholder>
          <w:showingPlcHdr/>
        </w:sdtPr>
        <w:sdtEndPr/>
        <w:sdtContent>
          <w:r w:rsidR="00CB067C" w:rsidRPr="006408B1">
            <w:rPr>
              <w:rStyle w:val="Platzhaltertext"/>
            </w:rPr>
            <w:t>Klicken oder tippen Sie hier, um Text einzugeben.</w:t>
          </w:r>
        </w:sdtContent>
      </w:sdt>
      <w:r w:rsidR="00CB067C">
        <w:rPr>
          <w:rFonts w:ascii="Arial" w:hAnsi="Arial" w:cs="Arial"/>
          <w:color w:val="333333"/>
          <w:shd w:val="clear" w:color="auto" w:fill="FFFFFF"/>
        </w:rPr>
        <w:tab/>
      </w:r>
    </w:p>
    <w:p w14:paraId="0C22AA7B" w14:textId="60309ECD" w:rsidR="00CB067C" w:rsidRDefault="00CB067C" w:rsidP="00CB067C">
      <w:pPr>
        <w:tabs>
          <w:tab w:val="left" w:pos="5544"/>
        </w:tabs>
        <w:ind w:firstLine="708"/>
        <w:rPr>
          <w:rFonts w:ascii="Arial" w:hAnsi="Arial" w:cs="Arial"/>
          <w:color w:val="333333"/>
          <w:shd w:val="clear" w:color="auto" w:fill="FFFFFF"/>
        </w:rPr>
      </w:pPr>
    </w:p>
    <w:p w14:paraId="444912B0" w14:textId="77777777" w:rsidR="00897175" w:rsidRPr="00CB067C" w:rsidRDefault="00897175" w:rsidP="00CB067C">
      <w:pPr>
        <w:tabs>
          <w:tab w:val="left" w:pos="5544"/>
        </w:tabs>
        <w:ind w:firstLine="708"/>
        <w:rPr>
          <w:rFonts w:ascii="Arial" w:hAnsi="Arial" w:cs="Arial"/>
          <w:color w:val="333333"/>
          <w:shd w:val="clear" w:color="auto" w:fill="FFFFFF"/>
        </w:rPr>
      </w:pPr>
    </w:p>
    <w:p w14:paraId="28F2D9AC"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Welche Kenntnisse, Fähigkeiten und Arbeitstechniken brauchen heutige Schülerinnen und Schüler, um während und nach Ihrer Schullaufbahn ein selbst bestimmtes Leben führen zu können?</w:t>
      </w:r>
    </w:p>
    <w:p w14:paraId="07955CAD" w14:textId="77777777" w:rsidR="00CB067C" w:rsidRDefault="009A13AC" w:rsidP="00CB067C">
      <w:pPr>
        <w:pStyle w:val="Listenabsatz"/>
        <w:tabs>
          <w:tab w:val="left" w:pos="5580"/>
        </w:tabs>
        <w:rPr>
          <w:rFonts w:ascii="Arial" w:hAnsi="Arial" w:cs="Arial"/>
        </w:rPr>
      </w:pPr>
      <w:sdt>
        <w:sdtPr>
          <w:rPr>
            <w:rFonts w:ascii="Arial" w:hAnsi="Arial" w:cs="Arial"/>
          </w:rPr>
          <w:id w:val="-1225371427"/>
          <w:placeholder>
            <w:docPart w:val="DefaultPlaceholder_-1854013440"/>
          </w:placeholder>
          <w:showingPlcHdr/>
        </w:sdtPr>
        <w:sdtEndPr/>
        <w:sdtContent>
          <w:r w:rsidR="00CB067C" w:rsidRPr="006408B1">
            <w:rPr>
              <w:rStyle w:val="Platzhaltertext"/>
            </w:rPr>
            <w:t>Klicken oder tippen Sie hier, um Text einzugeben.</w:t>
          </w:r>
        </w:sdtContent>
      </w:sdt>
      <w:r w:rsidR="00CB067C">
        <w:rPr>
          <w:rFonts w:ascii="Arial" w:hAnsi="Arial" w:cs="Arial"/>
        </w:rPr>
        <w:tab/>
      </w:r>
    </w:p>
    <w:p w14:paraId="08110D60" w14:textId="77777777" w:rsidR="00CB067C" w:rsidRDefault="00CB067C" w:rsidP="00CB067C">
      <w:pPr>
        <w:tabs>
          <w:tab w:val="left" w:pos="5580"/>
        </w:tabs>
        <w:rPr>
          <w:rFonts w:ascii="Arial" w:hAnsi="Arial" w:cs="Arial"/>
        </w:rPr>
      </w:pPr>
    </w:p>
    <w:p w14:paraId="113ADC04" w14:textId="77777777" w:rsidR="00CB067C" w:rsidRPr="00CB067C" w:rsidRDefault="00CB067C" w:rsidP="00CB067C">
      <w:pPr>
        <w:pStyle w:val="Listenabsatz"/>
        <w:numPr>
          <w:ilvl w:val="0"/>
          <w:numId w:val="1"/>
        </w:numPr>
        <w:tabs>
          <w:tab w:val="left" w:pos="5580"/>
        </w:tabs>
        <w:rPr>
          <w:rFonts w:ascii="Arial" w:hAnsi="Arial" w:cs="Arial"/>
        </w:rPr>
      </w:pPr>
      <w:r w:rsidRPr="00CB067C">
        <w:rPr>
          <w:rFonts w:ascii="Arial" w:hAnsi="Arial" w:cs="Arial"/>
          <w:color w:val="333333"/>
          <w:shd w:val="clear" w:color="auto" w:fill="FFFFFF"/>
        </w:rPr>
        <w:lastRenderedPageBreak/>
        <w:t>Wie können digitale Werkzeuge zur Verbesserung oder auch Transformation von Lernprozessen beitragen?</w:t>
      </w:r>
    </w:p>
    <w:sdt>
      <w:sdtPr>
        <w:rPr>
          <w:rFonts w:ascii="Arial" w:hAnsi="Arial" w:cs="Arial"/>
        </w:rPr>
        <w:id w:val="-483237380"/>
        <w:placeholder>
          <w:docPart w:val="DefaultPlaceholder_-1854013440"/>
        </w:placeholder>
        <w:showingPlcHdr/>
      </w:sdtPr>
      <w:sdtEndPr/>
      <w:sdtContent>
        <w:p w14:paraId="1A174B84" w14:textId="77777777" w:rsidR="00CB067C" w:rsidRDefault="00CB067C" w:rsidP="00CB067C">
          <w:pPr>
            <w:ind w:left="708"/>
            <w:rPr>
              <w:rFonts w:ascii="Arial" w:hAnsi="Arial" w:cs="Arial"/>
            </w:rPr>
          </w:pPr>
          <w:r w:rsidRPr="006408B1">
            <w:rPr>
              <w:rStyle w:val="Platzhaltertext"/>
            </w:rPr>
            <w:t>Klicken oder tippen Sie hier, um Text einzugeben.</w:t>
          </w:r>
        </w:p>
      </w:sdtContent>
    </w:sdt>
    <w:p w14:paraId="0AB8B410" w14:textId="425EB936" w:rsidR="00CB067C" w:rsidRDefault="00CB067C" w:rsidP="00CB067C">
      <w:pPr>
        <w:rPr>
          <w:rFonts w:ascii="Arial" w:hAnsi="Arial" w:cs="Arial"/>
        </w:rPr>
      </w:pPr>
    </w:p>
    <w:p w14:paraId="46F42D33" w14:textId="77777777" w:rsidR="00897175" w:rsidRDefault="00897175" w:rsidP="00CB067C">
      <w:pPr>
        <w:rPr>
          <w:rFonts w:ascii="Arial" w:hAnsi="Arial" w:cs="Arial"/>
        </w:rPr>
      </w:pPr>
    </w:p>
    <w:p w14:paraId="6AE08AA0"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Worin liegt das zusätzliche Potenzial des schulischen Lernens mit und über Medien?</w:t>
      </w:r>
    </w:p>
    <w:sdt>
      <w:sdtPr>
        <w:rPr>
          <w:rFonts w:ascii="Arial" w:hAnsi="Arial" w:cs="Arial"/>
        </w:rPr>
        <w:id w:val="-811560671"/>
        <w:placeholder>
          <w:docPart w:val="DefaultPlaceholder_-1854013440"/>
        </w:placeholder>
        <w:showingPlcHdr/>
      </w:sdtPr>
      <w:sdtEndPr/>
      <w:sdtContent>
        <w:p w14:paraId="4332FA89"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15C22E84" w14:textId="2076DC8A" w:rsidR="00CB067C" w:rsidRDefault="00CB067C" w:rsidP="00CB067C">
      <w:pPr>
        <w:rPr>
          <w:rFonts w:ascii="Arial" w:hAnsi="Arial" w:cs="Arial"/>
        </w:rPr>
      </w:pPr>
    </w:p>
    <w:p w14:paraId="0AF759E6" w14:textId="77777777" w:rsidR="00897175" w:rsidRDefault="00897175" w:rsidP="00CB067C">
      <w:pPr>
        <w:rPr>
          <w:rFonts w:ascii="Arial" w:hAnsi="Arial" w:cs="Arial"/>
        </w:rPr>
      </w:pPr>
    </w:p>
    <w:p w14:paraId="557F4223"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Wie ergänzen wir bereits bewährte Arbeitsformen mit digital gestütztem Lehren und Lernen bzw. digitaler Zusammenarbeit und Kommunikation? Welche Vorteile sehen wir darin?</w:t>
      </w:r>
    </w:p>
    <w:sdt>
      <w:sdtPr>
        <w:rPr>
          <w:rFonts w:ascii="Arial" w:hAnsi="Arial" w:cs="Arial"/>
        </w:rPr>
        <w:id w:val="-1453547286"/>
        <w:placeholder>
          <w:docPart w:val="DefaultPlaceholder_-1854013440"/>
        </w:placeholder>
        <w:showingPlcHdr/>
      </w:sdtPr>
      <w:sdtEndPr/>
      <w:sdtContent>
        <w:p w14:paraId="0E191DCC"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7498CFDB" w14:textId="4E409622" w:rsidR="00CB067C" w:rsidRDefault="00CB067C" w:rsidP="00CB067C">
      <w:pPr>
        <w:pStyle w:val="Listenabsatz"/>
        <w:rPr>
          <w:rFonts w:ascii="Arial" w:hAnsi="Arial" w:cs="Arial"/>
        </w:rPr>
      </w:pPr>
    </w:p>
    <w:p w14:paraId="1ECC7E6E" w14:textId="261B00E7" w:rsidR="00897175" w:rsidRDefault="00897175" w:rsidP="00CB067C">
      <w:pPr>
        <w:pStyle w:val="Listenabsatz"/>
        <w:rPr>
          <w:rFonts w:ascii="Arial" w:hAnsi="Arial" w:cs="Arial"/>
        </w:rPr>
      </w:pPr>
    </w:p>
    <w:p w14:paraId="74FE6792" w14:textId="77777777" w:rsidR="00897175" w:rsidRDefault="00897175" w:rsidP="00CB067C">
      <w:pPr>
        <w:pStyle w:val="Listenabsatz"/>
        <w:rPr>
          <w:rFonts w:ascii="Arial" w:hAnsi="Arial" w:cs="Arial"/>
        </w:rPr>
      </w:pPr>
    </w:p>
    <w:p w14:paraId="256AFFF8"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Was genau verstehen wir unter Medienkompetenz für Schülerinnen und Schüler? Welche Kompetenzen möchten wir besonders fördern?</w:t>
      </w:r>
    </w:p>
    <w:sdt>
      <w:sdtPr>
        <w:rPr>
          <w:rFonts w:ascii="Arial" w:hAnsi="Arial" w:cs="Arial"/>
        </w:rPr>
        <w:id w:val="-626010605"/>
        <w:placeholder>
          <w:docPart w:val="DefaultPlaceholder_-1854013440"/>
        </w:placeholder>
        <w:showingPlcHdr/>
      </w:sdtPr>
      <w:sdtEndPr/>
      <w:sdtContent>
        <w:p w14:paraId="14EA86DE"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0444A7DA" w14:textId="5ED83B15" w:rsidR="00CB067C" w:rsidRDefault="00CB067C" w:rsidP="00CB067C">
      <w:pPr>
        <w:rPr>
          <w:rFonts w:ascii="Arial" w:hAnsi="Arial" w:cs="Arial"/>
        </w:rPr>
      </w:pPr>
    </w:p>
    <w:p w14:paraId="285F75F6" w14:textId="77777777" w:rsidR="00897175" w:rsidRDefault="00897175" w:rsidP="00CB067C">
      <w:pPr>
        <w:rPr>
          <w:rFonts w:ascii="Arial" w:hAnsi="Arial" w:cs="Arial"/>
        </w:rPr>
      </w:pPr>
    </w:p>
    <w:p w14:paraId="58E80852"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Was genau verstehen wir unter Medienbildungskompetenz für Lehrkräfte?</w:t>
      </w:r>
    </w:p>
    <w:sdt>
      <w:sdtPr>
        <w:rPr>
          <w:rFonts w:ascii="Arial" w:hAnsi="Arial" w:cs="Arial"/>
        </w:rPr>
        <w:id w:val="-783729662"/>
        <w:placeholder>
          <w:docPart w:val="DefaultPlaceholder_-1854013440"/>
        </w:placeholder>
        <w:showingPlcHdr/>
      </w:sdtPr>
      <w:sdtEndPr/>
      <w:sdtContent>
        <w:p w14:paraId="58941F7C" w14:textId="77777777" w:rsidR="00CB067C" w:rsidRDefault="00CB067C" w:rsidP="00CB067C">
          <w:pPr>
            <w:pStyle w:val="Listenabsatz"/>
            <w:rPr>
              <w:rFonts w:ascii="Arial" w:hAnsi="Arial" w:cs="Arial"/>
            </w:rPr>
          </w:pPr>
          <w:r w:rsidRPr="006408B1">
            <w:rPr>
              <w:rStyle w:val="Platzhaltertext"/>
            </w:rPr>
            <w:t>Klicken oder tippen Sie hier, um Text einzugeben.</w:t>
          </w:r>
        </w:p>
      </w:sdtContent>
    </w:sdt>
    <w:p w14:paraId="4588AEE4" w14:textId="713D3655" w:rsidR="00CB067C" w:rsidRDefault="00CB067C" w:rsidP="00CB067C">
      <w:pPr>
        <w:rPr>
          <w:rFonts w:ascii="Arial" w:hAnsi="Arial" w:cs="Arial"/>
        </w:rPr>
      </w:pPr>
    </w:p>
    <w:p w14:paraId="545A3E28" w14:textId="77777777" w:rsidR="00897175" w:rsidRDefault="00897175" w:rsidP="00CB067C">
      <w:pPr>
        <w:rPr>
          <w:rFonts w:ascii="Arial" w:hAnsi="Arial" w:cs="Arial"/>
        </w:rPr>
      </w:pPr>
    </w:p>
    <w:p w14:paraId="27AA2850" w14:textId="77777777" w:rsidR="00CB067C" w:rsidRPr="00CB067C" w:rsidRDefault="00CB067C" w:rsidP="00CB067C">
      <w:pPr>
        <w:pStyle w:val="Listenabsatz"/>
        <w:numPr>
          <w:ilvl w:val="0"/>
          <w:numId w:val="1"/>
        </w:numPr>
        <w:rPr>
          <w:rFonts w:ascii="Arial" w:hAnsi="Arial" w:cs="Arial"/>
        </w:rPr>
      </w:pPr>
      <w:r w:rsidRPr="00CB067C">
        <w:rPr>
          <w:rFonts w:ascii="Arial" w:hAnsi="Arial" w:cs="Arial"/>
          <w:color w:val="333333"/>
          <w:shd w:val="clear" w:color="auto" w:fill="FFFFFF"/>
        </w:rPr>
        <w:t>Was genau verstehen wir unter Medienbildung und welche Vorstellungen davon finden sich in den Richtlinien der KMK und meines Bundeslandes wieder?</w:t>
      </w:r>
    </w:p>
    <w:sdt>
      <w:sdtPr>
        <w:rPr>
          <w:rFonts w:ascii="Arial" w:hAnsi="Arial" w:cs="Arial"/>
        </w:rPr>
        <w:id w:val="1747449468"/>
        <w:placeholder>
          <w:docPart w:val="DefaultPlaceholder_-1854013440"/>
        </w:placeholder>
        <w:showingPlcHdr/>
      </w:sdtPr>
      <w:sdtEndPr/>
      <w:sdtContent>
        <w:bookmarkStart w:id="1" w:name="_GoBack" w:displacedByCustomXml="prev"/>
        <w:p w14:paraId="45D9437A" w14:textId="77777777" w:rsidR="00CB067C" w:rsidRDefault="00CB067C" w:rsidP="00CB067C">
          <w:pPr>
            <w:pStyle w:val="Listenabsatz"/>
            <w:rPr>
              <w:rFonts w:ascii="Arial" w:hAnsi="Arial" w:cs="Arial"/>
            </w:rPr>
          </w:pPr>
          <w:r w:rsidRPr="006408B1">
            <w:rPr>
              <w:rStyle w:val="Platzhaltertext"/>
            </w:rPr>
            <w:t>Klicken oder tippen Sie hier, um Text einzugeben.</w:t>
          </w:r>
        </w:p>
        <w:bookmarkEnd w:id="1" w:displacedByCustomXml="next"/>
      </w:sdtContent>
    </w:sdt>
    <w:p w14:paraId="3AFE84EC" w14:textId="77777777" w:rsidR="00CB067C" w:rsidRDefault="00CB067C" w:rsidP="00CB067C">
      <w:pPr>
        <w:pStyle w:val="Listenabsatz"/>
        <w:rPr>
          <w:rFonts w:ascii="Arial" w:hAnsi="Arial" w:cs="Arial"/>
        </w:rPr>
      </w:pPr>
    </w:p>
    <w:p w14:paraId="513E3743" w14:textId="77777777" w:rsidR="00CB067C" w:rsidRPr="00CB067C" w:rsidRDefault="00CB067C" w:rsidP="00CB067C">
      <w:pPr>
        <w:pStyle w:val="Listenabsatz"/>
        <w:rPr>
          <w:rFonts w:ascii="Arial" w:hAnsi="Arial" w:cs="Arial"/>
        </w:rPr>
      </w:pPr>
    </w:p>
    <w:sectPr w:rsidR="00CB067C" w:rsidRPr="00CB067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E4FF1"/>
    <w:multiLevelType w:val="hybridMultilevel"/>
    <w:tmpl w:val="B52830BA"/>
    <w:lvl w:ilvl="0" w:tplc="27542412">
      <w:start w:val="1"/>
      <w:numFmt w:val="decimal"/>
      <w:lvlText w:val="%1."/>
      <w:lvlJc w:val="left"/>
      <w:pPr>
        <w:ind w:left="720" w:hanging="360"/>
      </w:pPr>
      <w:rPr>
        <w:rFonts w:hint="default"/>
        <w:color w:val="333333"/>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j69+JDyXHIA1U2RMuU0zdrTsqvUhZRQphXqN5VDm3Sby+wyYaxGTPT54MhAwsi2nIBmv4+T/q7jcEIBsQjWbQ==" w:salt="LjdrE+YLvoY6FR4abzXIs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0E"/>
    <w:rsid w:val="00081E25"/>
    <w:rsid w:val="00115031"/>
    <w:rsid w:val="003A3A0E"/>
    <w:rsid w:val="0062469C"/>
    <w:rsid w:val="0064277E"/>
    <w:rsid w:val="00693C8B"/>
    <w:rsid w:val="00705ED4"/>
    <w:rsid w:val="00890C4B"/>
    <w:rsid w:val="00897175"/>
    <w:rsid w:val="00900E59"/>
    <w:rsid w:val="009A13AC"/>
    <w:rsid w:val="00CB0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14447"/>
  <w15:chartTrackingRefBased/>
  <w15:docId w15:val="{97C4A630-D4CA-4018-8075-1227DBDF3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A3A0E"/>
    <w:rPr>
      <w:color w:val="808080"/>
    </w:rPr>
  </w:style>
  <w:style w:type="character" w:customStyle="1" w:styleId="ordinal-number">
    <w:name w:val="ordinal-number"/>
    <w:basedOn w:val="Absatz-Standardschriftart"/>
    <w:rsid w:val="00CB067C"/>
  </w:style>
  <w:style w:type="paragraph" w:styleId="Listenabsatz">
    <w:name w:val="List Paragraph"/>
    <w:basedOn w:val="Standard"/>
    <w:uiPriority w:val="34"/>
    <w:qFormat/>
    <w:rsid w:val="00CB067C"/>
    <w:pPr>
      <w:ind w:left="720"/>
      <w:contextualSpacing/>
    </w:pPr>
  </w:style>
  <w:style w:type="table" w:styleId="Tabellenraster">
    <w:name w:val="Table Grid"/>
    <w:basedOn w:val="NormaleTabelle"/>
    <w:uiPriority w:val="39"/>
    <w:rsid w:val="00693C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17C0160B-F7D7-49E9-92A9-8A05113481A6}"/>
      </w:docPartPr>
      <w:docPartBody>
        <w:p w:rsidR="00925720" w:rsidRDefault="00925720">
          <w:r w:rsidRPr="006408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720"/>
    <w:rsid w:val="00352A7B"/>
    <w:rsid w:val="00925720"/>
    <w:rsid w:val="00CB1285"/>
    <w:rsid w:val="00E95A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2572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2289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Hüppe</dc:creator>
  <cp:keywords/>
  <dc:description/>
  <cp:lastModifiedBy>Martin Hüppe</cp:lastModifiedBy>
  <cp:revision>5</cp:revision>
  <dcterms:created xsi:type="dcterms:W3CDTF">2019-06-26T08:40:00Z</dcterms:created>
  <dcterms:modified xsi:type="dcterms:W3CDTF">2019-06-26T10:15:00Z</dcterms:modified>
</cp:coreProperties>
</file>